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"/>
        <w:gridCol w:w="1637"/>
        <w:gridCol w:w="206"/>
        <w:gridCol w:w="625"/>
        <w:gridCol w:w="831"/>
        <w:gridCol w:w="831"/>
        <w:gridCol w:w="832"/>
        <w:gridCol w:w="324"/>
        <w:gridCol w:w="507"/>
        <w:gridCol w:w="835"/>
        <w:gridCol w:w="217"/>
        <w:gridCol w:w="616"/>
        <w:gridCol w:w="834"/>
        <w:gridCol w:w="110"/>
        <w:gridCol w:w="724"/>
        <w:gridCol w:w="835"/>
      </w:tblGrid>
      <w:tr w:rsidR="00060DBE" w:rsidTr="008D3B6F">
        <w:trPr>
          <w:trHeight w:val="565"/>
        </w:trPr>
        <w:tc>
          <w:tcPr>
            <w:tcW w:w="2477" w:type="dxa"/>
            <w:gridSpan w:val="4"/>
            <w:vAlign w:val="center"/>
          </w:tcPr>
          <w:p w:rsidR="00060DBE" w:rsidRPr="00CF663B" w:rsidRDefault="00060DBE" w:rsidP="00CA5DE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CF66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KM</w:t>
            </w: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21" w:type="dxa"/>
            <w:gridSpan w:val="13"/>
            <w:vAlign w:val="center"/>
          </w:tcPr>
          <w:p w:rsidR="00060DBE" w:rsidRPr="005D3EAA" w:rsidRDefault="00417E9A" w:rsidP="006338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2.5pt;margin-top:-22.55pt;width:167.55pt;height:21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6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" filled="f" stroked="f">
                  <v:textbox>
                    <w:txbxContent>
                      <w:p w:rsidR="00973B7E" w:rsidRPr="00444098" w:rsidRDefault="00B42495" w:rsidP="00973B7E">
                        <w:pPr>
                          <w:jc w:val="right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สำนักงานอธิการบดี (กองงานพัสดุ)</w:t>
                        </w:r>
                      </w:p>
                    </w:txbxContent>
                  </v:textbox>
                </v:shape>
              </w:pict>
            </w:r>
            <w:r w:rsidR="00060DBE" w:rsidRPr="005D3EA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One-Point Lesson 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060DBE" w:rsidRPr="00CF66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ความรู้เฉพาะเรื่อง</w:t>
            </w:r>
            <w:r w:rsidR="00060DBE" w:rsidRPr="00CF66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E42C42" w:rsidTr="008D3B6F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E42C42" w:rsidRPr="00133667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366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B46980" w:rsidRPr="00B46980" w:rsidRDefault="00B46980" w:rsidP="00B469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การทำใบสำคัญจ่ายและใบขอ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(ระบบ 3 มิติ)</w:t>
            </w:r>
          </w:p>
          <w:p w:rsidR="00E42C42" w:rsidRPr="0005583F" w:rsidRDefault="00B46980" w:rsidP="00B469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ในการเบิกค่าอาหารทำการนอกเวลาราชการสำหรับพนักงานมหาวิทยาลัย</w:t>
            </w: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417E9A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bookmarkStart w:id="0" w:name="_GoBack"/>
            <w:bookmarkEnd w:id="0"/>
            <w:r w:rsidR="00B42495">
              <w:rPr>
                <w:rFonts w:ascii="TH SarabunPSK" w:hAnsi="TH SarabunPSK" w:cs="TH SarabunPSK" w:hint="cs"/>
                <w:sz w:val="32"/>
                <w:szCs w:val="32"/>
                <w:cs/>
              </w:rPr>
              <w:t>/57</w:t>
            </w:r>
          </w:p>
        </w:tc>
      </w:tr>
      <w:tr w:rsidR="00E42C42" w:rsidTr="008D3B6F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E42C42" w:rsidRPr="00B2688A" w:rsidRDefault="00E42C42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E42C42" w:rsidRDefault="00E42C42" w:rsidP="00B268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42C42" w:rsidRPr="00CF663B" w:rsidRDefault="00E42C42" w:rsidP="005D3EA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559" w:type="dxa"/>
            <w:gridSpan w:val="2"/>
            <w:vAlign w:val="center"/>
          </w:tcPr>
          <w:p w:rsidR="00E42C42" w:rsidRDefault="00B46980" w:rsidP="00397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26/12/57</w:t>
            </w:r>
          </w:p>
        </w:tc>
      </w:tr>
      <w:tr w:rsidR="005C078B" w:rsidTr="008D3B6F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1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5C078B" w:rsidRPr="00CF663B" w:rsidRDefault="006F23A1" w:rsidP="0017469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52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ความรู้พื้นฐาน</w:t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การแก้ไขปรับปรุง</w:t>
            </w:r>
            <w:r w:rsidRPr="00CF663B"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A3"/>
            </w:r>
            <w:r w:rsidR="005C078B"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ความยุ่งยาก /</w:t>
            </w:r>
          </w:p>
          <w:p w:rsidR="005C078B" w:rsidRDefault="005C078B" w:rsidP="000D1B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F663B">
              <w:rPr>
                <w:rFonts w:ascii="TH SarabunPSK" w:hAnsi="TH SarabunPSK" w:cs="TH SarabunPSK" w:hint="cs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5C078B" w:rsidRPr="00CF663B" w:rsidRDefault="00B42495" w:rsidP="00E42C4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559" w:type="dxa"/>
            <w:gridSpan w:val="2"/>
            <w:vAlign w:val="center"/>
          </w:tcPr>
          <w:p w:rsidR="005C078B" w:rsidRPr="00CF663B" w:rsidRDefault="005C078B" w:rsidP="00925B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66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5C078B" w:rsidTr="008D3B6F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5C078B" w:rsidRPr="00B2688A" w:rsidRDefault="005C078B" w:rsidP="00060D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5C078B" w:rsidRDefault="005C078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C078B" w:rsidRPr="00A359F8" w:rsidRDefault="00B42495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359F8">
              <w:rPr>
                <w:rFonts w:ascii="TH SarabunPSK" w:hAnsi="TH SarabunPSK" w:cs="TH SarabunPSK" w:hint="cs"/>
                <w:sz w:val="24"/>
                <w:szCs w:val="24"/>
                <w:cs/>
              </w:rPr>
              <w:t>ชูติมา วัฒนสุทธิ</w:t>
            </w:r>
          </w:p>
        </w:tc>
        <w:tc>
          <w:tcPr>
            <w:tcW w:w="1560" w:type="dxa"/>
            <w:gridSpan w:val="3"/>
            <w:vAlign w:val="center"/>
          </w:tcPr>
          <w:p w:rsidR="005C078B" w:rsidRPr="00A359F8" w:rsidRDefault="00B46980" w:rsidP="005C078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กฤติกา วงษ์ไม่น้อย</w:t>
            </w:r>
          </w:p>
        </w:tc>
        <w:tc>
          <w:tcPr>
            <w:tcW w:w="1559" w:type="dxa"/>
            <w:gridSpan w:val="2"/>
            <w:vAlign w:val="center"/>
          </w:tcPr>
          <w:p w:rsidR="00E6645E" w:rsidRPr="00B42495" w:rsidRDefault="00B46980" w:rsidP="00B4249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ชนิสรา  คุ้มทรัพย์</w:t>
            </w:r>
          </w:p>
        </w:tc>
      </w:tr>
      <w:tr w:rsidR="00ED3737" w:rsidTr="008D3B6F">
        <w:tc>
          <w:tcPr>
            <w:tcW w:w="10598" w:type="dxa"/>
            <w:gridSpan w:val="17"/>
            <w:vAlign w:val="center"/>
          </w:tcPr>
          <w:p w:rsidR="009F3917" w:rsidRPr="009F3917" w:rsidRDefault="009F3917" w:rsidP="00D76D4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33667" w:rsidRDefault="00417E9A" w:rsidP="0013366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28" style="position:absolute;left:0;text-align:left;margin-left:-1.6pt;margin-top:4pt;width:88.7pt;height:16.4pt;z-index:-251654144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rect>
              </w:pict>
            </w:r>
            <w:r w:rsidR="00B42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244CC2" w:rsidRPr="00244CC2" w:rsidRDefault="00244CC2" w:rsidP="00133667">
            <w:pPr>
              <w:jc w:val="both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886878" w:rsidRDefault="00B42495" w:rsidP="0013366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/>
                <w:sz w:val="28"/>
              </w:rPr>
              <w:t xml:space="preserve">   - </w:t>
            </w:r>
            <w:r w:rsidR="007337AD" w:rsidRPr="00886878">
              <w:rPr>
                <w:rFonts w:ascii="TH SarabunPSK" w:hAnsi="TH SarabunPSK" w:cs="TH SarabunPSK" w:hint="cs"/>
                <w:sz w:val="28"/>
                <w:cs/>
              </w:rPr>
              <w:t>ใบสำคัญจ่าย เป็นเอกสารที่สำคัญมาก เนื่องจากเป็นเอกสารหลักฐานสำหรับ</w:t>
            </w:r>
            <w:r w:rsidR="009E3BA9" w:rsidRPr="00886878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="007337AD" w:rsidRPr="00886878">
              <w:rPr>
                <w:rFonts w:ascii="TH SarabunPSK" w:hAnsi="TH SarabunPSK" w:cs="TH SarabunPSK" w:hint="cs"/>
                <w:sz w:val="28"/>
                <w:cs/>
              </w:rPr>
              <w:t>การเงินใช้ประกอบการเบิก</w:t>
            </w:r>
            <w:r w:rsidR="00E62C55" w:rsidRPr="00886878">
              <w:rPr>
                <w:rFonts w:ascii="TH SarabunPSK" w:hAnsi="TH SarabunPSK" w:cs="TH SarabunPSK" w:hint="cs"/>
                <w:sz w:val="28"/>
                <w:cs/>
              </w:rPr>
              <w:t>จ่ายเงินให้แก่</w:t>
            </w:r>
            <w:r w:rsidR="00A359F8" w:rsidRPr="00886878">
              <w:rPr>
                <w:rFonts w:ascii="TH SarabunPSK" w:hAnsi="TH SarabunPSK" w:cs="TH SarabunPSK" w:hint="cs"/>
                <w:sz w:val="28"/>
                <w:cs/>
              </w:rPr>
              <w:t>เจ้า</w:t>
            </w:r>
            <w:r w:rsidR="00E62C55" w:rsidRPr="00886878">
              <w:rPr>
                <w:rFonts w:ascii="TH SarabunPSK" w:hAnsi="TH SarabunPSK" w:cs="TH SarabunPSK" w:hint="cs"/>
                <w:sz w:val="28"/>
                <w:cs/>
              </w:rPr>
              <w:t>หนี้ของมหาวิทยาลัยให้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ถูกต้องตามระเบียบ</w:t>
            </w:r>
            <w:r w:rsidR="007A1DDB" w:rsidRPr="00886878">
              <w:rPr>
                <w:rFonts w:ascii="TH SarabunPSK" w:hAnsi="TH SarabunPSK" w:cs="TH SarabunPSK"/>
                <w:sz w:val="28"/>
              </w:rPr>
              <w:t xml:space="preserve">  </w:t>
            </w:r>
            <w:r w:rsidR="007A1DDB" w:rsidRPr="00886878">
              <w:rPr>
                <w:rFonts w:ascii="TH SarabunPSK" w:hAnsi="TH SarabunPSK" w:cs="TH SarabunPSK" w:hint="cs"/>
                <w:sz w:val="28"/>
                <w:cs/>
              </w:rPr>
              <w:t>และไม่ให้เกิดการผิดพลาดในการจ่ายเงิน</w:t>
            </w:r>
          </w:p>
          <w:p w:rsidR="00886878" w:rsidRPr="00886878" w:rsidRDefault="00886878" w:rsidP="001336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  <w:p w:rsidR="00B42495" w:rsidRDefault="00417E9A" w:rsidP="0013366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29" style="position:absolute;left:0;text-align:left;margin-left:-2.15pt;margin-top:2.45pt;width:66.05pt;height:16.7pt;z-index:-251653120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rect>
              </w:pict>
            </w:r>
            <w:r w:rsidR="00B42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244CC2" w:rsidRPr="00244CC2" w:rsidRDefault="00244CC2" w:rsidP="00133667">
            <w:pPr>
              <w:jc w:val="both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886878" w:rsidRDefault="007337AD" w:rsidP="0013366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- เพื่อให้ผู้ปฏิบัติงาน</w:t>
            </w:r>
            <w:r w:rsidR="00B42495" w:rsidRPr="00886878">
              <w:rPr>
                <w:rFonts w:ascii="TH SarabunPSK" w:hAnsi="TH SarabunPSK" w:cs="TH SarabunPSK" w:hint="cs"/>
                <w:sz w:val="28"/>
                <w:cs/>
              </w:rPr>
              <w:t>ปฏิบัติถูกต้อง</w:t>
            </w:r>
            <w:r w:rsidR="00E62C55" w:rsidRPr="00886878">
              <w:rPr>
                <w:rFonts w:ascii="TH SarabunPSK" w:hAnsi="TH SarabunPSK" w:cs="TH SarabunPSK" w:hint="cs"/>
                <w:sz w:val="28"/>
                <w:cs/>
              </w:rPr>
              <w:t xml:space="preserve"> รวดเร็ว ทันเวลา โปร่งใส ตรวจสอบได้ </w:t>
            </w:r>
            <w:r w:rsidR="00B42495" w:rsidRPr="00886878">
              <w:rPr>
                <w:rFonts w:ascii="TH SarabunPSK" w:hAnsi="TH SarabunPSK" w:cs="TH SarabunPSK" w:hint="cs"/>
                <w:sz w:val="28"/>
                <w:cs/>
              </w:rPr>
              <w:t>และเป็นไปในทางเดียวกัน</w:t>
            </w:r>
          </w:p>
          <w:p w:rsidR="00886878" w:rsidRPr="00886878" w:rsidRDefault="00886878" w:rsidP="0013366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  <w:p w:rsidR="00B42495" w:rsidRDefault="00417E9A" w:rsidP="00133667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30" style="position:absolute;left:0;text-align:left;margin-left:-3.55pt;margin-top:.25pt;width:227.85pt;height:19.3pt;z-index:-251652096" fillcolor="#fabf8f [1945]" strokecolor="#f79646 [3209]" strokeweight="1pt">
                  <v:fill color2="#f79646 [3209]" focus="50%" type="gradient"/>
                  <v:shadow on="t" type="perspective" color="#974706 [1609]" offset="1pt" offset2="-3pt"/>
                </v:rect>
              </w:pict>
            </w:r>
            <w:r w:rsidR="00B424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</w:t>
            </w:r>
            <w:r w:rsidR="0093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ปฏิบัติงาน</w:t>
            </w:r>
            <w:r w:rsidR="007337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ตามระบบคอมพิวเตอร์</w:t>
            </w:r>
            <w:r w:rsidR="00932B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มีดังนี้</w:t>
            </w:r>
          </w:p>
          <w:p w:rsidR="00810A4C" w:rsidRPr="00886878" w:rsidRDefault="00810A4C" w:rsidP="0013366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10A4C" w:rsidRPr="00886878" w:rsidRDefault="00810A4C" w:rsidP="0013366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868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ใบขอใช้เงิน</w:t>
            </w:r>
          </w:p>
          <w:p w:rsidR="00B46980" w:rsidRPr="00886878" w:rsidRDefault="00932B7A" w:rsidP="0088687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>เข้าระบบการเงิน</w:t>
            </w:r>
            <w:r w:rsidR="00E62C55" w:rsidRPr="00886878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  <w:r w:rsidR="00B46980" w:rsidRPr="00886878">
              <w:rPr>
                <w:rFonts w:ascii="TH SarabunPSK" w:hAnsi="TH SarabunPSK" w:cs="TH SarabunPSK" w:hint="cs"/>
                <w:sz w:val="28"/>
                <w:cs/>
              </w:rPr>
              <w:t xml:space="preserve">         2</w:t>
            </w:r>
            <w:r w:rsidR="002C595D" w:rsidRPr="00886878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B46980" w:rsidRPr="00886878">
              <w:rPr>
                <w:rFonts w:ascii="TH SarabunPSK" w:hAnsi="TH SarabunPSK" w:cs="TH SarabunPSK" w:hint="cs"/>
                <w:sz w:val="28"/>
                <w:cs/>
              </w:rPr>
              <w:t xml:space="preserve">  ก</w:t>
            </w:r>
            <w:r w:rsidR="002C595D" w:rsidRPr="00886878">
              <w:rPr>
                <w:rFonts w:ascii="TH SarabunPSK" w:hAnsi="TH SarabunPSK" w:cs="TH SarabunPSK" w:hint="cs"/>
                <w:sz w:val="28"/>
                <w:cs/>
              </w:rPr>
              <w:t>รอก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Password </w:t>
            </w:r>
            <w:r w:rsidR="007A1DDB" w:rsidRPr="00886878">
              <w:rPr>
                <w:rFonts w:ascii="TH SarabunPSK" w:hAnsi="TH SarabunPSK" w:cs="TH SarabunPSK" w:hint="cs"/>
                <w:sz w:val="28"/>
                <w:cs/>
              </w:rPr>
              <w:t>ของผู้ปฏิบัติงาน</w:t>
            </w:r>
            <w:r w:rsidR="002C595D" w:rsidRPr="00886878">
              <w:rPr>
                <w:rFonts w:ascii="TH SarabunPSK" w:hAnsi="TH SarabunPSK" w:cs="TH SarabunPSK" w:hint="cs"/>
                <w:sz w:val="28"/>
                <w:cs/>
              </w:rPr>
              <w:t>แต่ละคน</w:t>
            </w:r>
            <w:r w:rsidR="002C595D" w:rsidRPr="00886878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6B13E9" w:rsidRPr="00886878" w:rsidRDefault="00886878" w:rsidP="00886878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2C595D" w:rsidRPr="00886878">
              <w:rPr>
                <w:rFonts w:ascii="TH SarabunPSK" w:hAnsi="TH SarabunPSK" w:cs="TH SarabunPSK"/>
                <w:sz w:val="28"/>
              </w:rPr>
              <w:t>3</w:t>
            </w:r>
            <w:r w:rsidR="00F77350" w:rsidRPr="00886878">
              <w:rPr>
                <w:rFonts w:ascii="TH SarabunPSK" w:hAnsi="TH SarabunPSK" w:cs="TH SarabunPSK"/>
                <w:sz w:val="28"/>
              </w:rPr>
              <w:t>.</w:t>
            </w:r>
            <w:r w:rsidR="00932B7A" w:rsidRPr="00886878">
              <w:rPr>
                <w:rFonts w:ascii="TH SarabunPSK" w:hAnsi="TH SarabunPSK" w:cs="TH SarabunPSK"/>
                <w:sz w:val="28"/>
              </w:rPr>
              <w:t xml:space="preserve"> </w:t>
            </w:r>
            <w:r w:rsidR="00B46980" w:rsidRPr="00886878">
              <w:rPr>
                <w:rFonts w:ascii="TH SarabunPSK" w:hAnsi="TH SarabunPSK" w:cs="TH SarabunPSK"/>
                <w:sz w:val="28"/>
              </w:rPr>
              <w:t xml:space="preserve"> </w:t>
            </w:r>
            <w:r w:rsidR="00B46980" w:rsidRPr="00886878">
              <w:rPr>
                <w:rFonts w:ascii="TH SarabunPSK" w:hAnsi="TH SarabunPSK" w:cs="TH SarabunPSK" w:hint="cs"/>
                <w:sz w:val="28"/>
                <w:cs/>
              </w:rPr>
              <w:t xml:space="preserve">เลือกเมนู </w:t>
            </w:r>
            <w:r w:rsidR="00932B7A" w:rsidRPr="00886878">
              <w:rPr>
                <w:rFonts w:ascii="TH SarabunPSK" w:hAnsi="TH SarabunPSK" w:cs="TH SarabunPSK" w:hint="cs"/>
                <w:sz w:val="28"/>
                <w:cs/>
              </w:rPr>
              <w:t>บันทึกข้อมูล</w:t>
            </w:r>
            <w:r w:rsidR="002C595D"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6980"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="00B46980" w:rsidRPr="00886878">
              <w:rPr>
                <w:rFonts w:ascii="TH SarabunPSK" w:hAnsi="TH SarabunPSK" w:cs="TH SarabunPSK" w:hint="cs"/>
                <w:sz w:val="28"/>
                <w:cs/>
              </w:rPr>
              <w:t xml:space="preserve">ใบขอ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46980" w:rsidRPr="00886878">
              <w:rPr>
                <w:rFonts w:ascii="TH SarabunPSK" w:hAnsi="TH SarabunPSK" w:cs="TH SarabunPSK" w:hint="cs"/>
                <w:sz w:val="28"/>
                <w:cs/>
              </w:rPr>
              <w:t xml:space="preserve">4.  แหล่งเงินที่ต้องการ (พนักงานมหาวิทยาลัย) </w:t>
            </w:r>
            <w:r w:rsidR="00B46980" w:rsidRPr="00886878">
              <w:rPr>
                <w:rFonts w:ascii="TH SarabunPSK" w:hAnsi="TH SarabunPSK" w:cs="TH SarabunPSK"/>
                <w:sz w:val="28"/>
              </w:rPr>
              <w:t>&gt;</w:t>
            </w:r>
            <w:r w:rsidR="00B46980" w:rsidRPr="00886878">
              <w:rPr>
                <w:rFonts w:ascii="TH SarabunPSK" w:hAnsi="TH SarabunPSK" w:cs="TH SarabunPSK" w:hint="cs"/>
                <w:sz w:val="28"/>
                <w:cs/>
              </w:rPr>
              <w:t xml:space="preserve"> เงินงบประมาณ, เงินรายได้</w:t>
            </w:r>
          </w:p>
          <w:p w:rsidR="00B46980" w:rsidRPr="00886878" w:rsidRDefault="00B46980" w:rsidP="0013366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5.  สมุดใบขอใช้เงิน 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ค่าตอบแทน (1300)</w:t>
            </w:r>
            <w:r w:rsidR="00810A4C"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10A4C"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="00810A4C" w:rsidRPr="00886878">
              <w:rPr>
                <w:rFonts w:ascii="TH SarabunPSK" w:hAnsi="TH SarabunPSK" w:cs="TH SarabunPSK" w:hint="cs"/>
                <w:sz w:val="28"/>
                <w:cs/>
              </w:rPr>
              <w:t xml:space="preserve">กดปุ่ม เพิ่ม </w:t>
            </w:r>
          </w:p>
          <w:p w:rsidR="00810A4C" w:rsidRPr="00886878" w:rsidRDefault="00810A4C" w:rsidP="0013366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6.  พิมพ์ความจำเป็นในการขอใช้เงิน 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“ค่าอาหารทำการนอกเวลาราชการ เดือน......2557”</w:t>
            </w:r>
          </w:p>
          <w:p w:rsidR="00810A4C" w:rsidRPr="00886878" w:rsidRDefault="00810A4C" w:rsidP="0013366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7.  ตรวจสอบยอดเงินคงเหลือให้ถูกต้อง        </w:t>
            </w:r>
            <w:r w:rsid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8.  ผู้รับเงิน </w:t>
            </w:r>
            <w:r w:rsidRPr="00886878">
              <w:rPr>
                <w:rFonts w:ascii="TH SarabunPSK" w:hAnsi="TH SarabunPSK" w:cs="TH SarabunPSK"/>
                <w:sz w:val="28"/>
              </w:rPr>
              <w:t>&gt;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ชูติมา   วัฒนสุทธิ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9.  กดปุ่มเพิ่มด้านล่าง        </w:t>
            </w:r>
            <w:r w:rsidR="00886878"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10.  รายการที่ขอใช้เงิน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 &gt;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ค่าอาหารทำการนอกเวลาราชการกิจกรรมการบริหาร (3000201)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  <w:cs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11.  หน่วยนับ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>”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12.  ราคาต่อหน่วย 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>“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ยอดเงินรวมของเรา(ตัวเลข)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>”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13.  บุคคลที่ขอเบิก </w:t>
            </w:r>
            <w:r w:rsidRPr="00886878">
              <w:rPr>
                <w:rFonts w:ascii="TH SarabunPSK" w:hAnsi="TH SarabunPSK" w:cs="TH SarabunPSK"/>
                <w:sz w:val="28"/>
              </w:rPr>
              <w:t>&gt;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ชูติมา   วัฒนสุทธิ     </w:t>
            </w:r>
            <w:r w:rsid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14.  กดปุ่ม 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บันทึก </w:t>
            </w:r>
            <w:r w:rsidRPr="00886878">
              <w:rPr>
                <w:rFonts w:ascii="TH SarabunPSK" w:hAnsi="TH SarabunPSK" w:cs="TH SarabunPSK"/>
                <w:sz w:val="28"/>
              </w:rPr>
              <w:t>&gt;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ล้าง </w:t>
            </w:r>
            <w:r w:rsidRPr="00886878">
              <w:rPr>
                <w:rFonts w:ascii="TH SarabunPSK" w:hAnsi="TH SarabunPSK" w:cs="TH SarabunPSK"/>
                <w:sz w:val="28"/>
              </w:rPr>
              <w:t>&gt;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ค้นเลขที่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 &gt;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อนุมัติ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 &gt;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บันทึก     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15.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พิมพ์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8868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ใบสำคัญจ่าย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1.  เลือกเมนู บันทึกข้อมูล 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ใบสำคัญจ่าย    </w:t>
            </w:r>
            <w:r w:rsid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2. เลือกสมุด 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&gt; 101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สมุดใบสำคัญจ่ายเงินรายได้,  102 เงินงบประมาณ     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3.  กดปุ่ม เพิ่ม </w:t>
            </w:r>
            <w:r w:rsidR="00886878"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>ใบขอ (ด้านบน)                4.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เลือกเลขที่ใบขอใช้เงิน </w:t>
            </w:r>
            <w:r w:rsidR="00886878" w:rsidRPr="00886878">
              <w:rPr>
                <w:rFonts w:ascii="TH SarabunPSK" w:hAnsi="TH SarabunPSK" w:cs="TH SarabunPSK"/>
                <w:sz w:val="28"/>
              </w:rPr>
              <w:t>&gt;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ตกลง </w:t>
            </w:r>
            <w:r w:rsidR="00886878" w:rsidRPr="00886878">
              <w:rPr>
                <w:rFonts w:ascii="TH SarabunPSK" w:hAnsi="TH SarabunPSK" w:cs="TH SarabunPSK"/>
                <w:sz w:val="28"/>
              </w:rPr>
              <w:t>&gt;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86878" w:rsidRPr="00886878">
              <w:rPr>
                <w:rFonts w:ascii="TH SarabunPSK" w:hAnsi="TH SarabunPSK" w:cs="TH SarabunPSK"/>
                <w:sz w:val="28"/>
              </w:rPr>
              <w:t>ok &gt;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ออก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810A4C" w:rsidRPr="00886878" w:rsidRDefault="00886878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/>
                <w:sz w:val="28"/>
              </w:rPr>
              <w:t xml:space="preserve">   5. 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เลือกจากบัญชีออมทรัพย์ ... </w:t>
            </w:r>
            <w:r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ธ.กรุงไทย (เงินงบประมาณ, เงินรายได้)</w:t>
            </w:r>
          </w:p>
          <w:p w:rsidR="00886878" w:rsidRDefault="00A23F00" w:rsidP="00810A4C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noProof/>
                <w:sz w:val="28"/>
              </w:rPr>
              <w:drawing>
                <wp:anchor distT="0" distB="0" distL="114300" distR="114300" simplePos="0" relativeHeight="251661312" behindDoc="0" locked="0" layoutInCell="1" allowOverlap="1" wp14:anchorId="79D4A84D" wp14:editId="6E499CBD">
                  <wp:simplePos x="0" y="0"/>
                  <wp:positionH relativeFrom="column">
                    <wp:posOffset>3672205</wp:posOffset>
                  </wp:positionH>
                  <wp:positionV relativeFrom="paragraph">
                    <wp:posOffset>40640</wp:posOffset>
                  </wp:positionV>
                  <wp:extent cx="2392045" cy="2136140"/>
                  <wp:effectExtent l="76200" t="76200" r="122555" b="11176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21361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  6.  เลือก  </w:t>
            </w:r>
            <w:r w:rsidR="00886878" w:rsidRPr="00886878">
              <w:rPr>
                <w:rFonts w:ascii="TH SarabunPSK" w:hAnsi="TH SarabunPSK" w:cs="TH SarabunPSK"/>
                <w:sz w:val="28"/>
                <w:cs/>
              </w:rPr>
              <w:t>√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อนุมัติรายการ </w:t>
            </w:r>
            <w:r w:rsidR="00886878" w:rsidRPr="00886878">
              <w:rPr>
                <w:rFonts w:ascii="TH SarabunPSK" w:hAnsi="TH SarabunPSK" w:cs="TH SarabunPSK"/>
                <w:sz w:val="28"/>
              </w:rPr>
              <w:t xml:space="preserve">&gt;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>บันทึก            7.  พิมพ์</w:t>
            </w:r>
          </w:p>
          <w:p w:rsidR="00810A4C" w:rsidRPr="00886878" w:rsidRDefault="00810A4C" w:rsidP="00810A4C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886878" w:rsidRDefault="00417E9A" w:rsidP="00E27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31" style="position:absolute;margin-left:-1.65pt;margin-top:1pt;width:73.6pt;height:16.4pt;z-index:-251651072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rect>
              </w:pict>
            </w:r>
            <w:r w:rsidR="006B13E9" w:rsidRPr="006B13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ประโยชน์ที่ได้รับ</w:t>
            </w:r>
            <w:r w:rsidR="00C037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</w:t>
            </w:r>
          </w:p>
          <w:p w:rsidR="00133667" w:rsidRDefault="00C037CF" w:rsidP="00E27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</w:p>
          <w:p w:rsidR="00F77350" w:rsidRPr="00886878" w:rsidRDefault="00F77350" w:rsidP="00E27363">
            <w:pPr>
              <w:rPr>
                <w:rFonts w:ascii="TH SarabunPSK" w:hAnsi="TH SarabunPSK" w:cs="TH SarabunPSK"/>
                <w:sz w:val="28"/>
                <w:cs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B13E9" w:rsidRPr="00886878">
              <w:rPr>
                <w:rFonts w:ascii="TH SarabunPSK" w:hAnsi="TH SarabunPSK" w:cs="TH SarabunPSK" w:hint="cs"/>
                <w:sz w:val="28"/>
                <w:cs/>
              </w:rPr>
              <w:t xml:space="preserve">ผู้ปฏิบัติได้ทราบขั้นตอนการปฏิบัติงานที่ถูกต้อง </w:t>
            </w:r>
            <w:r w:rsidR="00886878" w:rsidRPr="00886878">
              <w:rPr>
                <w:rFonts w:ascii="TH SarabunPSK" w:hAnsi="TH SarabunPSK" w:cs="TH SarabunPSK" w:hint="cs"/>
                <w:sz w:val="28"/>
                <w:cs/>
              </w:rPr>
              <w:t xml:space="preserve"> รวดเร็ว</w:t>
            </w:r>
          </w:p>
          <w:p w:rsidR="00886878" w:rsidRDefault="00F77350" w:rsidP="00E27363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B13E9" w:rsidRPr="00886878">
              <w:rPr>
                <w:rFonts w:ascii="TH SarabunPSK" w:hAnsi="TH SarabunPSK" w:cs="TH SarabunPSK" w:hint="cs"/>
                <w:sz w:val="28"/>
                <w:cs/>
              </w:rPr>
              <w:t>และปฏิบัติไปในทางเดียวกัน</w:t>
            </w:r>
          </w:p>
          <w:p w:rsidR="00886878" w:rsidRPr="00886878" w:rsidRDefault="00886878" w:rsidP="00E27363">
            <w:pPr>
              <w:rPr>
                <w:rFonts w:ascii="TH SarabunPSK" w:hAnsi="TH SarabunPSK" w:cs="TH SarabunPSK"/>
                <w:sz w:val="28"/>
              </w:rPr>
            </w:pPr>
          </w:p>
          <w:p w:rsidR="00886878" w:rsidRPr="00886878" w:rsidRDefault="00417E9A" w:rsidP="00E2736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w:pict>
                <v:rect id="_x0000_s1032" style="position:absolute;margin-left:-3.1pt;margin-top:1.15pt;width:60.9pt;height:16.65pt;z-index:-251650048" fillcolor="#c2d69b [1942]" strokecolor="#c2d69b [1942]" strokeweight="1pt">
                  <v:fill color2="#eaf1dd [662]" angle="-45" focus="-50%" type="gradient"/>
                  <v:shadow on="t" type="perspective" color="#4e6128 [1606]" opacity=".5" offset="1pt" offset2="-3pt"/>
                </v:rect>
              </w:pict>
            </w:r>
            <w:r w:rsidR="006B13E9" w:rsidRPr="008868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ข้อควรระวัง</w:t>
            </w:r>
          </w:p>
          <w:p w:rsidR="007337AD" w:rsidRPr="00886878" w:rsidRDefault="00CB4007" w:rsidP="00E27363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F77350"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13E9"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337AD" w:rsidRPr="00886878">
              <w:rPr>
                <w:rFonts w:ascii="TH SarabunPSK" w:hAnsi="TH SarabunPSK" w:cs="TH SarabunPSK" w:hint="cs"/>
                <w:sz w:val="28"/>
                <w:cs/>
              </w:rPr>
              <w:t>ผู้ปฏิบัติต้อง</w:t>
            </w:r>
            <w:r w:rsidR="006B13E9" w:rsidRPr="00886878">
              <w:rPr>
                <w:rFonts w:ascii="TH SarabunPSK" w:hAnsi="TH SarabunPSK" w:cs="TH SarabunPSK" w:hint="cs"/>
                <w:sz w:val="28"/>
                <w:cs/>
              </w:rPr>
              <w:t>ตรวจสอบเอกสาร</w:t>
            </w:r>
            <w:r w:rsidR="00F77350" w:rsidRPr="00886878">
              <w:rPr>
                <w:rFonts w:ascii="TH SarabunPSK" w:hAnsi="TH SarabunPSK" w:cs="TH SarabunPSK" w:hint="cs"/>
                <w:sz w:val="28"/>
                <w:cs/>
              </w:rPr>
              <w:t>ที่พิมพ์ออกมา</w:t>
            </w:r>
            <w:r w:rsidR="006B13E9" w:rsidRPr="00886878">
              <w:rPr>
                <w:rFonts w:ascii="TH SarabunPSK" w:hAnsi="TH SarabunPSK" w:cs="TH SarabunPSK" w:hint="cs"/>
                <w:sz w:val="28"/>
                <w:cs/>
              </w:rPr>
              <w:t>อีกครั้ง</w:t>
            </w:r>
          </w:p>
          <w:p w:rsidR="006B13E9" w:rsidRPr="00886878" w:rsidRDefault="00CB4007" w:rsidP="00E27363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/>
                <w:sz w:val="28"/>
              </w:rPr>
              <w:t xml:space="preserve">  </w:t>
            </w:r>
            <w:r w:rsidR="007337AD" w:rsidRPr="00886878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  <w:r w:rsidR="00A23F0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6B13E9" w:rsidRPr="00886878">
              <w:rPr>
                <w:rFonts w:ascii="TH SarabunPSK" w:hAnsi="TH SarabunPSK" w:cs="TH SarabunPSK" w:hint="cs"/>
                <w:sz w:val="28"/>
                <w:cs/>
              </w:rPr>
              <w:t xml:space="preserve"> - ตรวจสอบแหล่งเงิน (เงินงบประมาณ/เงินรายได้)</w:t>
            </w:r>
          </w:p>
          <w:p w:rsidR="00886878" w:rsidRPr="00886878" w:rsidRDefault="00886878" w:rsidP="00886878">
            <w:pPr>
              <w:rPr>
                <w:rFonts w:ascii="TH SarabunPSK" w:hAnsi="TH SarabunPSK" w:cs="TH SarabunPSK"/>
                <w:sz w:val="28"/>
              </w:rPr>
            </w:pPr>
            <w:r w:rsidRPr="00886878">
              <w:rPr>
                <w:rFonts w:ascii="TH SarabunPSK" w:hAnsi="TH SarabunPSK" w:cs="TH SarabunPSK"/>
                <w:sz w:val="28"/>
              </w:rPr>
              <w:t xml:space="preserve">   </w:t>
            </w:r>
            <w:r w:rsidR="00A23F00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- จำนวนเงินที่ขอเบิก</w:t>
            </w:r>
            <w:r w:rsidR="00A23F00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- ชื่อผู้รับเงิน</w:t>
            </w:r>
            <w:r w:rsidR="00692F4D" w:rsidRPr="0088687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86878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</w:t>
            </w:r>
          </w:p>
          <w:p w:rsidR="00692F4D" w:rsidRDefault="00692F4D" w:rsidP="008868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8868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</w:p>
        </w:tc>
      </w:tr>
      <w:tr w:rsidR="003C6F86" w:rsidTr="008D3B6F">
        <w:tc>
          <w:tcPr>
            <w:tcW w:w="634" w:type="dxa"/>
            <w:gridSpan w:val="2"/>
            <w:vMerge w:val="restart"/>
            <w:textDirection w:val="btLr"/>
          </w:tcPr>
          <w:p w:rsidR="003C6F86" w:rsidRPr="00FC5B67" w:rsidRDefault="003C6F86" w:rsidP="00FC5B67">
            <w:pPr>
              <w:ind w:left="113" w:right="11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31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  <w:vAlign w:val="center"/>
          </w:tcPr>
          <w:p w:rsidR="003C6F86" w:rsidRDefault="003C6F86" w:rsidP="00617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8D3B6F"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6F86" w:rsidTr="008D3B6F">
        <w:tc>
          <w:tcPr>
            <w:tcW w:w="634" w:type="dxa"/>
            <w:gridSpan w:val="2"/>
            <w:vMerge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3C6F86" w:rsidRPr="00FC5B67" w:rsidRDefault="003C6F86" w:rsidP="00FC5B6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5B6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ผู้รับการถ่ายทอด</w:t>
            </w: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2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4" w:type="dxa"/>
            <w:gridSpan w:val="2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5" w:type="dxa"/>
          </w:tcPr>
          <w:p w:rsidR="003C6F86" w:rsidRDefault="003C6F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3148" w:rsidRDefault="003F3148">
      <w:pPr>
        <w:rPr>
          <w:rFonts w:ascii="TH SarabunPSK" w:hAnsi="TH SarabunPSK" w:cs="TH SarabunPSK"/>
          <w:sz w:val="32"/>
          <w:szCs w:val="32"/>
          <w:cs/>
        </w:rPr>
      </w:pPr>
    </w:p>
    <w:sectPr w:rsidR="003F3148" w:rsidSect="00EE42C7">
      <w:pgSz w:w="11906" w:h="16838"/>
      <w:pgMar w:top="42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609"/>
    <w:multiLevelType w:val="hybridMultilevel"/>
    <w:tmpl w:val="5EA8D038"/>
    <w:lvl w:ilvl="0" w:tplc="DEB8D21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14214BC"/>
    <w:multiLevelType w:val="hybridMultilevel"/>
    <w:tmpl w:val="1182ED50"/>
    <w:lvl w:ilvl="0" w:tplc="D9182F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70F79"/>
    <w:multiLevelType w:val="hybridMultilevel"/>
    <w:tmpl w:val="8B8CE042"/>
    <w:lvl w:ilvl="0" w:tplc="35CE6D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8363CB8"/>
    <w:multiLevelType w:val="hybridMultilevel"/>
    <w:tmpl w:val="8A44D2EA"/>
    <w:lvl w:ilvl="0" w:tplc="B53C43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4E945367"/>
    <w:multiLevelType w:val="hybridMultilevel"/>
    <w:tmpl w:val="512EC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A53469"/>
    <w:multiLevelType w:val="hybridMultilevel"/>
    <w:tmpl w:val="67B4BEE6"/>
    <w:lvl w:ilvl="0" w:tplc="A8184A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7DBE325F"/>
    <w:multiLevelType w:val="hybridMultilevel"/>
    <w:tmpl w:val="6F8A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7566F"/>
    <w:rsid w:val="000071EF"/>
    <w:rsid w:val="000130FF"/>
    <w:rsid w:val="0005583F"/>
    <w:rsid w:val="00060DBE"/>
    <w:rsid w:val="0009795B"/>
    <w:rsid w:val="000A5AF6"/>
    <w:rsid w:val="000C607C"/>
    <w:rsid w:val="000D1B2E"/>
    <w:rsid w:val="000E21E7"/>
    <w:rsid w:val="00102784"/>
    <w:rsid w:val="00104381"/>
    <w:rsid w:val="00130377"/>
    <w:rsid w:val="00133667"/>
    <w:rsid w:val="00136F10"/>
    <w:rsid w:val="0016005A"/>
    <w:rsid w:val="001631B8"/>
    <w:rsid w:val="00166C13"/>
    <w:rsid w:val="0017469C"/>
    <w:rsid w:val="00190A5C"/>
    <w:rsid w:val="001930D2"/>
    <w:rsid w:val="00195732"/>
    <w:rsid w:val="001B0A7A"/>
    <w:rsid w:val="001B4553"/>
    <w:rsid w:val="001E0A62"/>
    <w:rsid w:val="00211F5A"/>
    <w:rsid w:val="00234155"/>
    <w:rsid w:val="00244CC2"/>
    <w:rsid w:val="00261F7C"/>
    <w:rsid w:val="00271570"/>
    <w:rsid w:val="00271CBC"/>
    <w:rsid w:val="00293D43"/>
    <w:rsid w:val="002A2FB4"/>
    <w:rsid w:val="002C25FD"/>
    <w:rsid w:val="002C31DC"/>
    <w:rsid w:val="002C47EC"/>
    <w:rsid w:val="002C595D"/>
    <w:rsid w:val="002D502C"/>
    <w:rsid w:val="002E2424"/>
    <w:rsid w:val="002E434D"/>
    <w:rsid w:val="002F393A"/>
    <w:rsid w:val="00301950"/>
    <w:rsid w:val="00303894"/>
    <w:rsid w:val="00307FF8"/>
    <w:rsid w:val="003125FD"/>
    <w:rsid w:val="00323816"/>
    <w:rsid w:val="003463EC"/>
    <w:rsid w:val="003555AF"/>
    <w:rsid w:val="003566DE"/>
    <w:rsid w:val="00360F79"/>
    <w:rsid w:val="00362831"/>
    <w:rsid w:val="00370F38"/>
    <w:rsid w:val="003750C7"/>
    <w:rsid w:val="00397245"/>
    <w:rsid w:val="003A5B04"/>
    <w:rsid w:val="003A634E"/>
    <w:rsid w:val="003C1FA2"/>
    <w:rsid w:val="003C6F86"/>
    <w:rsid w:val="003D7AA2"/>
    <w:rsid w:val="003E28C4"/>
    <w:rsid w:val="003F3148"/>
    <w:rsid w:val="00417E9A"/>
    <w:rsid w:val="00431798"/>
    <w:rsid w:val="00444C00"/>
    <w:rsid w:val="004539E8"/>
    <w:rsid w:val="00463213"/>
    <w:rsid w:val="004702C5"/>
    <w:rsid w:val="004840F6"/>
    <w:rsid w:val="004A4CEB"/>
    <w:rsid w:val="004D178B"/>
    <w:rsid w:val="004F0070"/>
    <w:rsid w:val="004F7DF9"/>
    <w:rsid w:val="005003B4"/>
    <w:rsid w:val="00531702"/>
    <w:rsid w:val="00546F64"/>
    <w:rsid w:val="00553C06"/>
    <w:rsid w:val="005706E8"/>
    <w:rsid w:val="00573014"/>
    <w:rsid w:val="0057566F"/>
    <w:rsid w:val="005A20D2"/>
    <w:rsid w:val="005C078B"/>
    <w:rsid w:val="005C5763"/>
    <w:rsid w:val="005D3EAA"/>
    <w:rsid w:val="005E5D46"/>
    <w:rsid w:val="006118BF"/>
    <w:rsid w:val="0061737B"/>
    <w:rsid w:val="00623A8E"/>
    <w:rsid w:val="006269BC"/>
    <w:rsid w:val="006338B1"/>
    <w:rsid w:val="00636261"/>
    <w:rsid w:val="00643F6A"/>
    <w:rsid w:val="00663EEC"/>
    <w:rsid w:val="00665127"/>
    <w:rsid w:val="00692F4D"/>
    <w:rsid w:val="006A3730"/>
    <w:rsid w:val="006B0CE6"/>
    <w:rsid w:val="006B13E9"/>
    <w:rsid w:val="006D24F6"/>
    <w:rsid w:val="006D6F83"/>
    <w:rsid w:val="006E5A42"/>
    <w:rsid w:val="006E74F2"/>
    <w:rsid w:val="006F23A1"/>
    <w:rsid w:val="0070123B"/>
    <w:rsid w:val="00723026"/>
    <w:rsid w:val="007337AD"/>
    <w:rsid w:val="007365C3"/>
    <w:rsid w:val="00743FBD"/>
    <w:rsid w:val="00750E01"/>
    <w:rsid w:val="007510F2"/>
    <w:rsid w:val="0075310C"/>
    <w:rsid w:val="00772858"/>
    <w:rsid w:val="00783373"/>
    <w:rsid w:val="00791F00"/>
    <w:rsid w:val="007A1DDB"/>
    <w:rsid w:val="007B73EE"/>
    <w:rsid w:val="007E492E"/>
    <w:rsid w:val="007E5967"/>
    <w:rsid w:val="00810A4C"/>
    <w:rsid w:val="00866536"/>
    <w:rsid w:val="00875902"/>
    <w:rsid w:val="00886878"/>
    <w:rsid w:val="008D3415"/>
    <w:rsid w:val="008D3B6F"/>
    <w:rsid w:val="00900576"/>
    <w:rsid w:val="00924FAB"/>
    <w:rsid w:val="0092723C"/>
    <w:rsid w:val="009276CF"/>
    <w:rsid w:val="00932B7A"/>
    <w:rsid w:val="009336F3"/>
    <w:rsid w:val="00943587"/>
    <w:rsid w:val="00973B7E"/>
    <w:rsid w:val="009D1E13"/>
    <w:rsid w:val="009D2B31"/>
    <w:rsid w:val="009D3042"/>
    <w:rsid w:val="009E3BA9"/>
    <w:rsid w:val="009F28DF"/>
    <w:rsid w:val="009F3917"/>
    <w:rsid w:val="009F4FE2"/>
    <w:rsid w:val="00A0793C"/>
    <w:rsid w:val="00A23F00"/>
    <w:rsid w:val="00A24538"/>
    <w:rsid w:val="00A359F8"/>
    <w:rsid w:val="00A579F5"/>
    <w:rsid w:val="00A6171A"/>
    <w:rsid w:val="00A725E0"/>
    <w:rsid w:val="00A84BED"/>
    <w:rsid w:val="00A87B67"/>
    <w:rsid w:val="00AD2C3C"/>
    <w:rsid w:val="00AF2D0E"/>
    <w:rsid w:val="00AF6320"/>
    <w:rsid w:val="00B20E9A"/>
    <w:rsid w:val="00B2688A"/>
    <w:rsid w:val="00B34CB7"/>
    <w:rsid w:val="00B42495"/>
    <w:rsid w:val="00B46980"/>
    <w:rsid w:val="00B50D37"/>
    <w:rsid w:val="00B52B68"/>
    <w:rsid w:val="00B60A08"/>
    <w:rsid w:val="00B62C63"/>
    <w:rsid w:val="00BA1F87"/>
    <w:rsid w:val="00BA1FDF"/>
    <w:rsid w:val="00BB16FC"/>
    <w:rsid w:val="00BD1BEA"/>
    <w:rsid w:val="00BF085B"/>
    <w:rsid w:val="00C037CF"/>
    <w:rsid w:val="00C101D0"/>
    <w:rsid w:val="00C166AE"/>
    <w:rsid w:val="00C172D7"/>
    <w:rsid w:val="00C2091D"/>
    <w:rsid w:val="00C85842"/>
    <w:rsid w:val="00C96C5F"/>
    <w:rsid w:val="00CA5DE6"/>
    <w:rsid w:val="00CA60DB"/>
    <w:rsid w:val="00CB0493"/>
    <w:rsid w:val="00CB4007"/>
    <w:rsid w:val="00CD3DDF"/>
    <w:rsid w:val="00CE3432"/>
    <w:rsid w:val="00CE3527"/>
    <w:rsid w:val="00CF663B"/>
    <w:rsid w:val="00D00F72"/>
    <w:rsid w:val="00D03979"/>
    <w:rsid w:val="00D05785"/>
    <w:rsid w:val="00D25A11"/>
    <w:rsid w:val="00D3508E"/>
    <w:rsid w:val="00D40429"/>
    <w:rsid w:val="00D44056"/>
    <w:rsid w:val="00D703E4"/>
    <w:rsid w:val="00D75D52"/>
    <w:rsid w:val="00D76D4E"/>
    <w:rsid w:val="00D940C9"/>
    <w:rsid w:val="00DB0A6E"/>
    <w:rsid w:val="00E025E3"/>
    <w:rsid w:val="00E24770"/>
    <w:rsid w:val="00E27363"/>
    <w:rsid w:val="00E42C42"/>
    <w:rsid w:val="00E45B25"/>
    <w:rsid w:val="00E46EC7"/>
    <w:rsid w:val="00E51FB7"/>
    <w:rsid w:val="00E54D8B"/>
    <w:rsid w:val="00E62C55"/>
    <w:rsid w:val="00E6645E"/>
    <w:rsid w:val="00E93178"/>
    <w:rsid w:val="00EA1280"/>
    <w:rsid w:val="00ED0940"/>
    <w:rsid w:val="00ED3737"/>
    <w:rsid w:val="00EE42C7"/>
    <w:rsid w:val="00EE4748"/>
    <w:rsid w:val="00F16798"/>
    <w:rsid w:val="00F24F15"/>
    <w:rsid w:val="00F37715"/>
    <w:rsid w:val="00F37E85"/>
    <w:rsid w:val="00F52479"/>
    <w:rsid w:val="00F52D4D"/>
    <w:rsid w:val="00F77350"/>
    <w:rsid w:val="00F86083"/>
    <w:rsid w:val="00F97B7F"/>
    <w:rsid w:val="00FA5BEB"/>
    <w:rsid w:val="00FB200F"/>
    <w:rsid w:val="00FC5B67"/>
    <w:rsid w:val="00FF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ข้อความบอลลูน อักขระ"/>
    <w:basedOn w:val="DefaultParagraphFont"/>
    <w:link w:val="BalloonText"/>
    <w:uiPriority w:val="99"/>
    <w:semiHidden/>
    <w:rsid w:val="00FA5BEB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13037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579F5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8E67-06EF-4558-80D1-9D7FAAE8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Joybook</dc:creator>
  <cp:lastModifiedBy>kang</cp:lastModifiedBy>
  <cp:revision>5</cp:revision>
  <cp:lastPrinted>2015-05-18T07:34:00Z</cp:lastPrinted>
  <dcterms:created xsi:type="dcterms:W3CDTF">2014-06-04T04:25:00Z</dcterms:created>
  <dcterms:modified xsi:type="dcterms:W3CDTF">2015-07-18T04:16:00Z</dcterms:modified>
</cp:coreProperties>
</file>